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6D82" w14:textId="77777777" w:rsidR="00720327" w:rsidRPr="00FB2E33" w:rsidRDefault="00FB2E33" w:rsidP="008362D2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B2E33">
        <w:rPr>
          <w:rFonts w:ascii="Times New Roman" w:hAnsi="Times New Roman" w:cs="Times New Roman"/>
          <w:b/>
          <w:sz w:val="32"/>
          <w:szCs w:val="32"/>
        </w:rPr>
        <w:t>ELEMENTI, NAČINI , POSTUPCI I KRITERIJI VREDNOVANJA U NASTAVI POVIJESTI</w:t>
      </w:r>
    </w:p>
    <w:bookmarkEnd w:id="0"/>
    <w:p w14:paraId="1E9511F5" w14:textId="77777777" w:rsidR="00FB2E33" w:rsidRDefault="00FB2E33" w:rsidP="008362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EB60D" w14:textId="77777777" w:rsidR="00FB2E33" w:rsidRDefault="00FB2E33" w:rsidP="00836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ELEMENTI VREDNOVANJA </w:t>
      </w:r>
    </w:p>
    <w:p w14:paraId="15FAE698" w14:textId="77777777" w:rsidR="00FB2E33" w:rsidRDefault="00FB2E33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 w:rsidRPr="00FB2E3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E33">
        <w:rPr>
          <w:rFonts w:ascii="Times New Roman" w:hAnsi="Times New Roman" w:cs="Times New Roman"/>
          <w:b/>
          <w:sz w:val="24"/>
          <w:szCs w:val="24"/>
        </w:rPr>
        <w:t>Činjenično znanje</w:t>
      </w:r>
      <w:r w:rsidRPr="00FB2E33">
        <w:rPr>
          <w:rFonts w:ascii="Times New Roman" w:hAnsi="Times New Roman" w:cs="Times New Roman"/>
          <w:sz w:val="24"/>
          <w:szCs w:val="24"/>
        </w:rPr>
        <w:t xml:space="preserve">: poznavanje i razumijevanje događaja, procesa i pojava, temeljnih kronoloških odrednica, osnova korištenja povijesnih i zemljopisnih karata te korištenje odgovarajuće povijesne terminologije. </w:t>
      </w:r>
      <w:r>
        <w:rPr>
          <w:rFonts w:ascii="Times New Roman" w:hAnsi="Times New Roman" w:cs="Times New Roman"/>
          <w:sz w:val="24"/>
          <w:szCs w:val="24"/>
        </w:rPr>
        <w:t>Način provjere (usmeni i pisani ispiti, aktivnost na satu).</w:t>
      </w:r>
    </w:p>
    <w:p w14:paraId="556D0ED6" w14:textId="77777777" w:rsidR="00FB2E33" w:rsidRDefault="00FB2E33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B2E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E33">
        <w:rPr>
          <w:rFonts w:ascii="Times New Roman" w:hAnsi="Times New Roman" w:cs="Times New Roman"/>
          <w:b/>
          <w:sz w:val="24"/>
          <w:szCs w:val="24"/>
        </w:rPr>
        <w:t>Konceptualno znanje</w:t>
      </w:r>
      <w:r w:rsidRPr="00FB2E33">
        <w:rPr>
          <w:rFonts w:ascii="Times New Roman" w:hAnsi="Times New Roman" w:cs="Times New Roman"/>
          <w:sz w:val="24"/>
          <w:szCs w:val="24"/>
        </w:rPr>
        <w:t>: poznavanje, korištenje i razumijevanje tehničkih koncepata kao okvira za tumačenje i razumijevanje prošlih događaja, procesa i pojava. Riječ je o konceptima vremena i prostora, uzroka i posljedica, kontinuiteta i promjena, rada na povijesnim izvorima, povijesne perspektive te usporedbe i sučeljavanja.</w:t>
      </w:r>
      <w:r>
        <w:rPr>
          <w:rFonts w:ascii="Times New Roman" w:hAnsi="Times New Roman" w:cs="Times New Roman"/>
          <w:sz w:val="24"/>
          <w:szCs w:val="24"/>
        </w:rPr>
        <w:t xml:space="preserve"> Način provjere (usmeni i pisani ispiti, aktivnost na satu)</w:t>
      </w:r>
    </w:p>
    <w:p w14:paraId="53DF1BBB" w14:textId="77777777" w:rsidR="00FB2E33" w:rsidRDefault="00FB2E33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B2E33">
        <w:t xml:space="preserve"> </w:t>
      </w:r>
      <w:r w:rsidRPr="00FB2E33">
        <w:rPr>
          <w:rFonts w:ascii="Times New Roman" w:hAnsi="Times New Roman" w:cs="Times New Roman"/>
          <w:b/>
          <w:sz w:val="24"/>
          <w:szCs w:val="24"/>
        </w:rPr>
        <w:t>Proceduralno znanje</w:t>
      </w:r>
      <w:r w:rsidRPr="00FB2E33">
        <w:rPr>
          <w:rFonts w:ascii="Times New Roman" w:hAnsi="Times New Roman" w:cs="Times New Roman"/>
          <w:sz w:val="24"/>
          <w:szCs w:val="24"/>
        </w:rPr>
        <w:t>: poznavanje i primjena odgovarajućih metoda, postupaka i procedura u radu s povijesnim izvorima te u istraživanju prošlosti.</w:t>
      </w:r>
      <w:r>
        <w:rPr>
          <w:rFonts w:ascii="Times New Roman" w:hAnsi="Times New Roman" w:cs="Times New Roman"/>
          <w:sz w:val="24"/>
          <w:szCs w:val="24"/>
        </w:rPr>
        <w:t xml:space="preserve"> Način provjere (praktičan rad u vidu referata, prezentacije, eseja)</w:t>
      </w:r>
    </w:p>
    <w:p w14:paraId="3137B5AB" w14:textId="77777777" w:rsidR="00FB2E33" w:rsidRDefault="006351BC" w:rsidP="00836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USMENA PROVJERA ZNANJA</w:t>
      </w:r>
    </w:p>
    <w:p w14:paraId="414127B4" w14:textId="77777777" w:rsidR="006351BC" w:rsidRPr="006351BC" w:rsidRDefault="006351BC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Usmenim ispitivanjem profesor ispituje činjenično i konceptualno znanje. Svrha usmenog ispita je utvrditi razinu usvojenosti gradiva, argumentacija, tumačenje povijesnih izvora, snalaženje na karti. </w:t>
      </w:r>
      <w:r w:rsidRPr="006351BC">
        <w:rPr>
          <w:rFonts w:ascii="Times New Roman" w:hAnsi="Times New Roman" w:cs="Times New Roman"/>
          <w:sz w:val="24"/>
          <w:szCs w:val="24"/>
        </w:rPr>
        <w:t>Razvijanje samostalnosti učenika i kritičkog mišljenja. Primjena naučenog u poznatim i svakodnevnim situacijama.</w:t>
      </w:r>
      <w:r>
        <w:rPr>
          <w:rFonts w:ascii="Times New Roman" w:hAnsi="Times New Roman" w:cs="Times New Roman"/>
          <w:sz w:val="24"/>
          <w:szCs w:val="24"/>
        </w:rPr>
        <w:t xml:space="preserve"> Kriteriji za brojčanu ocjenu su sljedeći: </w:t>
      </w:r>
    </w:p>
    <w:p w14:paraId="7B9D0246" w14:textId="77777777" w:rsidR="00FB2E33" w:rsidRDefault="00FB2E33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Odličan (5)</w:t>
      </w:r>
    </w:p>
    <w:p w14:paraId="516D281F" w14:textId="77777777" w:rsidR="00FB2E33" w:rsidRDefault="006351BC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 w:rsidRPr="006351BC">
        <w:rPr>
          <w:rFonts w:ascii="Times New Roman" w:hAnsi="Times New Roman" w:cs="Times New Roman"/>
          <w:sz w:val="24"/>
          <w:szCs w:val="24"/>
        </w:rPr>
        <w:t>Zna sve tražene povijesne događaje, pojave i pojmove. Može ih produktivno i samostalno uporabiti, ne zbunjuju ga dodatna nastavnikova pitanja, odgovaranje nalikuje razgovoru. Uočava i primjenjuje korelacije između nastavnih sadržaja povijesti i drugih predmeta. Povezuje naučeno gradivo sa suvremenim događajima.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1BC">
        <w:rPr>
          <w:rFonts w:ascii="Times New Roman" w:hAnsi="Times New Roman" w:cs="Times New Roman"/>
          <w:sz w:val="24"/>
          <w:szCs w:val="24"/>
        </w:rPr>
        <w:t>Shvaća značenje povijesnih događaja i pojmova. Može promatrati povijesni događaj i povijesnu osobu u njezinom vremenu i iznositi vrijednosne sudove. Pouzdano razlikuje uzroke, povod i posljedice. Svojim riječima, samostalno izlaže i argumentira, potkrepljuje navođenjem primjera. Samostalno razlikuje bitno od nebitnog.</w:t>
      </w:r>
    </w:p>
    <w:p w14:paraId="63A90E4B" w14:textId="77777777" w:rsidR="000C4621" w:rsidRDefault="000C4621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 (4)</w:t>
      </w:r>
    </w:p>
    <w:p w14:paraId="679635B3" w14:textId="77777777" w:rsidR="000C4621" w:rsidRDefault="000C4621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Zna većinu povijesnih događaja, pojmova i pojava. Nije uvijek samostalan u uporabi istih, uglavnom ga ne zbunjuju nastavnikova pitanja, na nekim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621">
        <w:rPr>
          <w:rFonts w:ascii="Times New Roman" w:hAnsi="Times New Roman" w:cs="Times New Roman"/>
          <w:sz w:val="24"/>
          <w:szCs w:val="24"/>
        </w:rPr>
        <w:t>mjestima nesiguran.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621">
        <w:rPr>
          <w:rFonts w:ascii="Times New Roman" w:hAnsi="Times New Roman" w:cs="Times New Roman"/>
          <w:sz w:val="24"/>
          <w:szCs w:val="24"/>
        </w:rPr>
        <w:t>Razlikuje uzroke, povod i može prepoznati posljedice. Nije uvijek samostalan u argumentaciji, potrebna su mu učiteljeva potpitanja, navodi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621">
        <w:rPr>
          <w:rFonts w:ascii="Times New Roman" w:hAnsi="Times New Roman" w:cs="Times New Roman"/>
          <w:sz w:val="24"/>
          <w:szCs w:val="24"/>
        </w:rPr>
        <w:t>isključivo učiteljeve primjere. Uglavnom shvaća povijesne događaje. Uglavnom razlikuje bitno od nebitnog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9707CC" w14:textId="77777777" w:rsidR="000C4621" w:rsidRDefault="000C4621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(3)</w:t>
      </w:r>
    </w:p>
    <w:p w14:paraId="2512C293" w14:textId="77777777" w:rsidR="000C4621" w:rsidRDefault="000C4621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>Prepoznaje samo najvažnije povijesne pojmove, događaje i procese. Potrebno mu je dosta nastavnikove pomoći, njome se uglavnom zna koristiti, poneka nastavnikova pitanja mogu ga zbuniti.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621">
        <w:rPr>
          <w:rFonts w:ascii="Times New Roman" w:hAnsi="Times New Roman" w:cs="Times New Roman"/>
          <w:sz w:val="24"/>
          <w:szCs w:val="24"/>
        </w:rPr>
        <w:t xml:space="preserve">Ne razlikuje uvijek i u potpunosti povod i uzrok, ne može samostalno prepoznavati </w:t>
      </w:r>
      <w:r w:rsidRPr="000C4621">
        <w:rPr>
          <w:rFonts w:ascii="Times New Roman" w:hAnsi="Times New Roman" w:cs="Times New Roman"/>
          <w:sz w:val="24"/>
          <w:szCs w:val="24"/>
        </w:rPr>
        <w:lastRenderedPageBreak/>
        <w:t>posljedice, ne postoji samostalna argumentacija potrebno mu je navođenje učitelja pitanjima. Ne razumije u potpunosti povijesne procese (ne može povijesne pojmove uvijek povezati u smislene cjeline).</w:t>
      </w:r>
    </w:p>
    <w:p w14:paraId="5BBF5459" w14:textId="77777777" w:rsidR="000C4621" w:rsidRDefault="000C4621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(2)</w:t>
      </w:r>
    </w:p>
    <w:p w14:paraId="5613B718" w14:textId="77777777" w:rsidR="000C4621" w:rsidRDefault="000C4621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 xml:space="preserve">Odgovara prema sjećanju, upamćeni samo neki povijesni pojmovi i događaji. Nastavnikova pomoć mu previše ne pomaže jer je </w:t>
      </w:r>
      <w:r>
        <w:rPr>
          <w:rFonts w:ascii="Times New Roman" w:hAnsi="Times New Roman" w:cs="Times New Roman"/>
          <w:sz w:val="24"/>
          <w:szCs w:val="24"/>
        </w:rPr>
        <w:t xml:space="preserve">manjak znanja velik. </w:t>
      </w:r>
      <w:r w:rsidRPr="000C4621">
        <w:rPr>
          <w:rFonts w:ascii="Times New Roman" w:hAnsi="Times New Roman" w:cs="Times New Roman"/>
          <w:sz w:val="24"/>
          <w:szCs w:val="24"/>
        </w:rPr>
        <w:t>Gotovo ne razlikuje povod i uzroke, pogodi poneki prema sjećanju, posljedice ne prepoznaje samostalno, eventualno, ako se prisjetio. Povijesne procese ne razlikuje, niti ne pokušava stvarati smislene cjeline. Bitno i nebitno ne razlikuje.</w:t>
      </w:r>
    </w:p>
    <w:p w14:paraId="4D63E89D" w14:textId="77777777" w:rsidR="000C4621" w:rsidRDefault="000C4621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(1)</w:t>
      </w:r>
    </w:p>
    <w:p w14:paraId="0CDFA129" w14:textId="77777777" w:rsidR="000C4621" w:rsidRDefault="000C4621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 w:rsidRPr="000C4621">
        <w:rPr>
          <w:rFonts w:ascii="Times New Roman" w:hAnsi="Times New Roman" w:cs="Times New Roman"/>
          <w:sz w:val="24"/>
          <w:szCs w:val="24"/>
        </w:rPr>
        <w:t xml:space="preserve">Učenik nije dosegao minimalni standard znanja. Većina pojmova uopće nije usvojena, </w:t>
      </w:r>
      <w:r>
        <w:rPr>
          <w:rFonts w:ascii="Times New Roman" w:hAnsi="Times New Roman" w:cs="Times New Roman"/>
          <w:sz w:val="24"/>
          <w:szCs w:val="24"/>
        </w:rPr>
        <w:t xml:space="preserve">ne poznaje </w:t>
      </w:r>
      <w:r w:rsidRPr="000C4621">
        <w:rPr>
          <w:rFonts w:ascii="Times New Roman" w:hAnsi="Times New Roman" w:cs="Times New Roman"/>
          <w:sz w:val="24"/>
          <w:szCs w:val="24"/>
        </w:rPr>
        <w:t>pojmove, osobe, događaje.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621">
        <w:rPr>
          <w:rFonts w:ascii="Times New Roman" w:hAnsi="Times New Roman" w:cs="Times New Roman"/>
          <w:sz w:val="24"/>
          <w:szCs w:val="24"/>
        </w:rPr>
        <w:t>Uopće ne može objasniti niti jedan povijesni proces.</w:t>
      </w:r>
    </w:p>
    <w:p w14:paraId="7A36585D" w14:textId="77777777" w:rsidR="000C4621" w:rsidRDefault="000C4621" w:rsidP="00836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PISANA PROVJERA </w:t>
      </w:r>
    </w:p>
    <w:p w14:paraId="11E8EA04" w14:textId="77777777" w:rsidR="002F487D" w:rsidRPr="000C4621" w:rsidRDefault="000C4621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Pisanom provjerom učitelj ispituje činjenično i konceptualno znanje. Provjera se sastoji od dva dijela u kojem se zasebno provjerava </w:t>
      </w:r>
      <w:r w:rsidR="002F487D">
        <w:rPr>
          <w:rFonts w:ascii="Times New Roman" w:hAnsi="Times New Roman" w:cs="Times New Roman"/>
          <w:sz w:val="24"/>
          <w:szCs w:val="24"/>
        </w:rPr>
        <w:t>činjenično, a posebno konceptualno znanje.</w:t>
      </w:r>
    </w:p>
    <w:tbl>
      <w:tblPr>
        <w:tblW w:w="7741" w:type="dxa"/>
        <w:tblInd w:w="2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9"/>
        <w:gridCol w:w="3512"/>
      </w:tblGrid>
      <w:tr w:rsidR="000C4621" w:rsidRPr="000C4621" w14:paraId="6C17B4CC" w14:textId="77777777" w:rsidTr="000C4621">
        <w:trPr>
          <w:trHeight w:hRule="exact" w:val="271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6433E" w14:textId="77777777" w:rsidR="000C4621" w:rsidRPr="000C4621" w:rsidRDefault="000C4621" w:rsidP="008362D2">
            <w:pPr>
              <w:widowControl w:val="0"/>
              <w:autoSpaceDE w:val="0"/>
              <w:autoSpaceDN w:val="0"/>
              <w:spacing w:after="0" w:line="240" w:lineRule="exact"/>
              <w:ind w:left="739"/>
              <w:jc w:val="both"/>
              <w:rPr>
                <w:rFonts w:ascii="Times New Roman" w:eastAsia="Calibri" w:hAnsi="Times New Roman" w:cs="Times New Roman"/>
              </w:rPr>
            </w:pPr>
            <w:r w:rsidRPr="000C462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eastAsia="hr-HR"/>
              </w:rPr>
              <w:t>P</w:t>
            </w:r>
            <w:r w:rsidRPr="000C462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hr-HR"/>
              </w:rPr>
              <w:t>os</w:t>
            </w:r>
            <w:r w:rsidRPr="000C462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eastAsia="hr-HR"/>
              </w:rPr>
              <w:t>t</w:t>
            </w:r>
            <w:r w:rsidRPr="000C4621"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  <w:lang w:eastAsia="hr-HR"/>
              </w:rPr>
              <w:t>o</w:t>
            </w:r>
            <w:r w:rsidRPr="000C462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eastAsia="hr-HR"/>
              </w:rPr>
              <w:t>t</w:t>
            </w:r>
            <w:r w:rsidRPr="000C462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hr-HR"/>
              </w:rPr>
              <w:t>ak</w:t>
            </w:r>
            <w:r w:rsidRPr="000C4621">
              <w:rPr>
                <w:rFonts w:ascii="Times New Roman" w:eastAsia="Times New Roman" w:hAnsi="Times New Roman" w:cs="Times New Roman"/>
                <w:b/>
                <w:bCs/>
                <w:spacing w:val="-10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0C462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hr-HR"/>
              </w:rPr>
              <w:t>(</w:t>
            </w:r>
            <w:r w:rsidRPr="000C462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eastAsia="hr-HR"/>
              </w:rPr>
              <w:t xml:space="preserve"> %</w:t>
            </w:r>
            <w:r w:rsidRPr="000C462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hr-HR"/>
              </w:rPr>
              <w:t>)</w:t>
            </w:r>
            <w:r w:rsidRPr="000C4621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0C462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eastAsia="hr-HR"/>
              </w:rPr>
              <w:t>b</w:t>
            </w:r>
            <w:r w:rsidRPr="000C462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hr-HR"/>
              </w:rPr>
              <w:t>o</w:t>
            </w:r>
            <w:r w:rsidRPr="000C4621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eastAsia="hr-HR"/>
              </w:rPr>
              <w:t>d</w:t>
            </w:r>
            <w:r w:rsidRPr="000C462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hr-HR"/>
              </w:rPr>
              <w:t>o</w:t>
            </w:r>
            <w:r w:rsidRPr="000C4621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eastAsia="hr-HR"/>
              </w:rPr>
              <w:t>v</w:t>
            </w:r>
            <w:r w:rsidRPr="000C4621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E6650" w14:textId="77777777" w:rsidR="000C4621" w:rsidRPr="000C4621" w:rsidRDefault="000C4621" w:rsidP="008362D2">
            <w:pPr>
              <w:widowControl w:val="0"/>
              <w:autoSpaceDE w:val="0"/>
              <w:autoSpaceDN w:val="0"/>
              <w:spacing w:after="0" w:line="240" w:lineRule="exact"/>
              <w:ind w:left="1150" w:right="115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position w:val="-1"/>
                <w:sz w:val="24"/>
                <w:szCs w:val="24"/>
                <w:lang w:eastAsia="hr-HR"/>
              </w:rPr>
              <w:t xml:space="preserve">Ocjena </w:t>
            </w:r>
          </w:p>
        </w:tc>
      </w:tr>
      <w:tr w:rsidR="000C4621" w:rsidRPr="000C4621" w14:paraId="5837B605" w14:textId="77777777" w:rsidTr="000C4621">
        <w:trPr>
          <w:trHeight w:hRule="exact" w:val="271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7FD69E" w14:textId="77777777" w:rsidR="000C4621" w:rsidRPr="000C4621" w:rsidRDefault="000C4621" w:rsidP="008362D2">
            <w:pPr>
              <w:widowControl w:val="0"/>
              <w:autoSpaceDE w:val="0"/>
              <w:autoSpaceDN w:val="0"/>
              <w:spacing w:after="0" w:line="240" w:lineRule="exact"/>
              <w:ind w:left="102"/>
              <w:jc w:val="both"/>
              <w:rPr>
                <w:rFonts w:ascii="Times New Roman" w:eastAsia="Calibri" w:hAnsi="Times New Roman" w:cs="Times New Roman"/>
              </w:rPr>
            </w:pPr>
            <w:r w:rsidRPr="000C4621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hr-HR"/>
              </w:rPr>
              <w:t>90</w:t>
            </w:r>
            <w:r w:rsidRPr="000C4621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eastAsia="hr-HR"/>
              </w:rPr>
              <w:t>-</w:t>
            </w:r>
            <w:r w:rsidRPr="000C4621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hr-HR"/>
              </w:rPr>
              <w:t>1</w:t>
            </w:r>
            <w:r w:rsidRPr="000C4621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eastAsia="hr-HR"/>
              </w:rPr>
              <w:t>0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94EFB" w14:textId="77777777" w:rsidR="000C4621" w:rsidRPr="000C4621" w:rsidRDefault="000C4621" w:rsidP="008362D2">
            <w:pPr>
              <w:widowControl w:val="0"/>
              <w:autoSpaceDE w:val="0"/>
              <w:autoSpaceDN w:val="0"/>
              <w:spacing w:after="0" w:line="240" w:lineRule="exact"/>
              <w:ind w:left="102"/>
              <w:jc w:val="both"/>
              <w:rPr>
                <w:rFonts w:ascii="Times New Roman" w:eastAsia="Calibri" w:hAnsi="Times New Roman" w:cs="Times New Roman"/>
              </w:rPr>
            </w:pP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O</w:t>
            </w:r>
            <w:r w:rsidRPr="000C4621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eastAsia="hr-HR"/>
              </w:rPr>
              <w:t>d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li</w:t>
            </w:r>
            <w:r w:rsidRPr="000C4621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hr-HR"/>
              </w:rPr>
              <w:t>č</w:t>
            </w:r>
            <w:r w:rsidRPr="000C4621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eastAsia="hr-HR"/>
              </w:rPr>
              <w:t>a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n</w:t>
            </w:r>
            <w:r w:rsidRPr="000C4621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(5)</w:t>
            </w:r>
          </w:p>
        </w:tc>
      </w:tr>
      <w:tr w:rsidR="000C4621" w:rsidRPr="000C4621" w14:paraId="76DEBE9D" w14:textId="77777777" w:rsidTr="000C4621">
        <w:trPr>
          <w:trHeight w:hRule="exact" w:val="269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EB88D" w14:textId="77777777" w:rsidR="000C4621" w:rsidRPr="000C4621" w:rsidRDefault="000C4621" w:rsidP="008362D2">
            <w:pPr>
              <w:widowControl w:val="0"/>
              <w:autoSpaceDE w:val="0"/>
              <w:autoSpaceDN w:val="0"/>
              <w:spacing w:after="0" w:line="238" w:lineRule="exact"/>
              <w:ind w:left="102"/>
              <w:jc w:val="both"/>
              <w:rPr>
                <w:rFonts w:ascii="Times New Roman" w:eastAsia="Calibri" w:hAnsi="Times New Roman" w:cs="Times New Roman"/>
              </w:rPr>
            </w:pPr>
            <w:r w:rsidRPr="000C4621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hr-HR"/>
              </w:rPr>
              <w:t>80-89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0AF827" w14:textId="77777777" w:rsidR="000C4621" w:rsidRPr="000C4621" w:rsidRDefault="000C4621" w:rsidP="008362D2">
            <w:pPr>
              <w:widowControl w:val="0"/>
              <w:autoSpaceDE w:val="0"/>
              <w:autoSpaceDN w:val="0"/>
              <w:spacing w:after="0" w:line="238" w:lineRule="exact"/>
              <w:ind w:left="102"/>
              <w:jc w:val="both"/>
              <w:rPr>
                <w:rFonts w:ascii="Times New Roman" w:eastAsia="Calibri" w:hAnsi="Times New Roman" w:cs="Times New Roman"/>
              </w:rPr>
            </w:pPr>
            <w:r w:rsidRPr="000C4621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eastAsia="hr-HR"/>
              </w:rPr>
              <w:t>V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rlo</w:t>
            </w:r>
            <w:r w:rsidRPr="000C4621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dob</w:t>
            </w:r>
            <w:r w:rsidRPr="000C4621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eastAsia="hr-HR"/>
              </w:rPr>
              <w:t>a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r</w:t>
            </w:r>
            <w:r w:rsidRPr="000C4621"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0C4621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eastAsia="hr-HR"/>
              </w:rPr>
              <w:t>(</w:t>
            </w:r>
            <w:r w:rsidRPr="000C4621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hr-HR"/>
              </w:rPr>
              <w:t>4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)</w:t>
            </w:r>
          </w:p>
        </w:tc>
      </w:tr>
      <w:tr w:rsidR="000C4621" w:rsidRPr="000C4621" w14:paraId="58B4DE8F" w14:textId="77777777" w:rsidTr="000C4621">
        <w:trPr>
          <w:trHeight w:hRule="exact" w:val="271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3940E" w14:textId="77777777" w:rsidR="000C4621" w:rsidRPr="000C4621" w:rsidRDefault="000C4621" w:rsidP="008362D2">
            <w:pPr>
              <w:widowControl w:val="0"/>
              <w:autoSpaceDE w:val="0"/>
              <w:autoSpaceDN w:val="0"/>
              <w:spacing w:after="0" w:line="240" w:lineRule="exact"/>
              <w:ind w:left="102"/>
              <w:jc w:val="both"/>
              <w:rPr>
                <w:rFonts w:ascii="Times New Roman" w:eastAsia="Calibri" w:hAnsi="Times New Roman" w:cs="Times New Roman"/>
              </w:rPr>
            </w:pPr>
            <w:r w:rsidRPr="000C4621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hr-HR"/>
              </w:rPr>
              <w:t>65-79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3C336" w14:textId="77777777" w:rsidR="000C4621" w:rsidRPr="000C4621" w:rsidRDefault="000C4621" w:rsidP="008362D2">
            <w:pPr>
              <w:widowControl w:val="0"/>
              <w:autoSpaceDE w:val="0"/>
              <w:autoSpaceDN w:val="0"/>
              <w:spacing w:after="0" w:line="240" w:lineRule="exact"/>
              <w:ind w:left="102"/>
              <w:jc w:val="both"/>
              <w:rPr>
                <w:rFonts w:ascii="Times New Roman" w:eastAsia="Calibri" w:hAnsi="Times New Roman" w:cs="Times New Roman"/>
              </w:rPr>
            </w:pPr>
            <w:r w:rsidRPr="000C4621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hr-HR"/>
              </w:rPr>
              <w:t>D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ob</w:t>
            </w:r>
            <w:r w:rsidRPr="000C4621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eastAsia="hr-HR"/>
              </w:rPr>
              <w:t>a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r</w:t>
            </w:r>
            <w:r w:rsidRPr="000C4621"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0C4621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eastAsia="hr-HR"/>
              </w:rPr>
              <w:t>(</w:t>
            </w:r>
            <w:r w:rsidRPr="000C4621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hr-HR"/>
              </w:rPr>
              <w:t>3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)</w:t>
            </w:r>
          </w:p>
        </w:tc>
      </w:tr>
      <w:tr w:rsidR="000C4621" w:rsidRPr="000C4621" w14:paraId="2C3CCD7C" w14:textId="77777777" w:rsidTr="000C4621">
        <w:trPr>
          <w:trHeight w:hRule="exact" w:val="271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AFC2D" w14:textId="77777777" w:rsidR="000C4621" w:rsidRPr="000C4621" w:rsidRDefault="000C4621" w:rsidP="008362D2">
            <w:pPr>
              <w:widowControl w:val="0"/>
              <w:autoSpaceDE w:val="0"/>
              <w:autoSpaceDN w:val="0"/>
              <w:spacing w:after="0" w:line="240" w:lineRule="exact"/>
              <w:ind w:left="102"/>
              <w:jc w:val="both"/>
              <w:rPr>
                <w:rFonts w:ascii="Times New Roman" w:eastAsia="Calibri" w:hAnsi="Times New Roman" w:cs="Times New Roman"/>
              </w:rPr>
            </w:pPr>
            <w:r w:rsidRPr="000C4621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hr-HR"/>
              </w:rPr>
              <w:t>50-64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91739" w14:textId="77777777" w:rsidR="000C4621" w:rsidRPr="000C4621" w:rsidRDefault="000C4621" w:rsidP="008362D2">
            <w:pPr>
              <w:widowControl w:val="0"/>
              <w:autoSpaceDE w:val="0"/>
              <w:autoSpaceDN w:val="0"/>
              <w:spacing w:after="0" w:line="240" w:lineRule="exact"/>
              <w:ind w:left="102"/>
              <w:jc w:val="both"/>
              <w:rPr>
                <w:rFonts w:ascii="Times New Roman" w:eastAsia="Calibri" w:hAnsi="Times New Roman" w:cs="Times New Roman"/>
              </w:rPr>
            </w:pPr>
            <w:r w:rsidRPr="000C4621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hr-HR"/>
              </w:rPr>
              <w:t>D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o</w:t>
            </w:r>
            <w:r w:rsidRPr="000C4621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eastAsia="hr-HR"/>
              </w:rPr>
              <w:t>v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o</w:t>
            </w:r>
            <w:r w:rsidRPr="000C4621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eastAsia="hr-HR"/>
              </w:rPr>
              <w:t>l</w:t>
            </w:r>
            <w:r w:rsidRPr="000C4621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hr-HR"/>
              </w:rPr>
              <w:t>j</w:t>
            </w:r>
            <w:r w:rsidRPr="000C4621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eastAsia="hr-HR"/>
              </w:rPr>
              <w:t>a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n</w:t>
            </w:r>
            <w:r w:rsidRPr="000C4621"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0C4621"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  <w:lang w:eastAsia="hr-HR"/>
              </w:rPr>
              <w:t>(</w:t>
            </w:r>
            <w:r w:rsidRPr="000C4621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hr-HR"/>
              </w:rPr>
              <w:t>2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)</w:t>
            </w:r>
          </w:p>
        </w:tc>
      </w:tr>
      <w:tr w:rsidR="000C4621" w:rsidRPr="000C4621" w14:paraId="7ED89F0C" w14:textId="77777777" w:rsidTr="000C4621">
        <w:trPr>
          <w:trHeight w:hRule="exact" w:val="271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3D77A" w14:textId="77777777" w:rsidR="000C4621" w:rsidRPr="000C4621" w:rsidRDefault="000C4621" w:rsidP="008362D2">
            <w:pPr>
              <w:widowControl w:val="0"/>
              <w:autoSpaceDE w:val="0"/>
              <w:autoSpaceDN w:val="0"/>
              <w:spacing w:after="0" w:line="240" w:lineRule="exact"/>
              <w:ind w:left="102"/>
              <w:jc w:val="both"/>
              <w:rPr>
                <w:rFonts w:ascii="Times New Roman" w:eastAsia="Calibri" w:hAnsi="Times New Roman" w:cs="Times New Roman"/>
              </w:rPr>
            </w:pP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0</w:t>
            </w:r>
            <w:r w:rsidRPr="000C4621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-</w:t>
            </w:r>
            <w:r w:rsidRPr="000C4621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E3D76" w14:textId="77777777" w:rsidR="000C4621" w:rsidRPr="000C4621" w:rsidRDefault="000C4621" w:rsidP="008362D2">
            <w:pPr>
              <w:widowControl w:val="0"/>
              <w:autoSpaceDE w:val="0"/>
              <w:autoSpaceDN w:val="0"/>
              <w:spacing w:after="0" w:line="240" w:lineRule="exact"/>
              <w:ind w:left="102"/>
              <w:jc w:val="both"/>
              <w:rPr>
                <w:rFonts w:ascii="Times New Roman" w:eastAsia="Calibri" w:hAnsi="Times New Roman" w:cs="Times New Roman"/>
              </w:rPr>
            </w:pPr>
            <w:r w:rsidRPr="000C4621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hr-HR"/>
              </w:rPr>
              <w:t>N</w:t>
            </w:r>
            <w:r w:rsidRPr="000C4621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eastAsia="hr-HR"/>
              </w:rPr>
              <w:t>e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do</w:t>
            </w:r>
            <w:r w:rsidRPr="000C4621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  <w:lang w:eastAsia="hr-HR"/>
              </w:rPr>
              <w:t>v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o</w:t>
            </w:r>
            <w:r w:rsidRPr="000C4621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eastAsia="hr-HR"/>
              </w:rPr>
              <w:t>l</w:t>
            </w:r>
            <w:r w:rsidRPr="000C4621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hr-HR"/>
              </w:rPr>
              <w:t>j</w:t>
            </w:r>
            <w:r w:rsidRPr="000C4621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eastAsia="hr-HR"/>
              </w:rPr>
              <w:t>a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n</w:t>
            </w:r>
            <w:r w:rsidRPr="000C4621"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  <w:lang w:eastAsia="hr-HR"/>
              </w:rPr>
              <w:t xml:space="preserve"> </w:t>
            </w:r>
            <w:r w:rsidRPr="000C4621"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  <w:lang w:eastAsia="hr-HR"/>
              </w:rPr>
              <w:t>(</w:t>
            </w:r>
            <w:r w:rsidRPr="000C4621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eastAsia="hr-HR"/>
              </w:rPr>
              <w:t>1</w:t>
            </w:r>
            <w:r w:rsidRPr="000C4621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hr-HR"/>
              </w:rPr>
              <w:t>)</w:t>
            </w:r>
          </w:p>
        </w:tc>
      </w:tr>
    </w:tbl>
    <w:p w14:paraId="575A7EA0" w14:textId="77777777" w:rsidR="000C4621" w:rsidRPr="000C4621" w:rsidRDefault="000C4621" w:rsidP="008362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8B649" w14:textId="77777777" w:rsidR="000C4621" w:rsidRDefault="002F487D" w:rsidP="008362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PRAKTIČAN RAD</w:t>
      </w:r>
    </w:p>
    <w:p w14:paraId="5A35F984" w14:textId="77777777" w:rsidR="002F487D" w:rsidRDefault="002F487D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praktičan rad spadaju referati, prezentacije i eseji. Ispituje se proceduralno znanje. Ovim načinom rada želimo potaknuti istraživački duh učenika, vlastito kritičko mišljenje o povijesnim događajima i ljudima. Za izradu ovakvog tipa rada potrebno je poznavanje gradiva i snalaženje u povijesnim kartama i izvorima. Prilikom prezentiranja rada se provjerava i struktura reda, iznošenje problematike, te rješavanje iste. Učenik se potiče na samostalan i kreativan rad.</w:t>
      </w:r>
    </w:p>
    <w:p w14:paraId="63B2257A" w14:textId="77777777" w:rsidR="002F487D" w:rsidRDefault="002F487D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Odličan (5)</w:t>
      </w:r>
    </w:p>
    <w:p w14:paraId="4454A212" w14:textId="77777777" w:rsidR="002F487D" w:rsidRDefault="002F487D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 w:rsidRPr="002F487D">
        <w:rPr>
          <w:rFonts w:ascii="Times New Roman" w:hAnsi="Times New Roman" w:cs="Times New Roman"/>
          <w:sz w:val="24"/>
          <w:szCs w:val="24"/>
        </w:rPr>
        <w:t>Pokazano znanje je potpuno i točno, nema pogrešnih informacija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487D">
        <w:rPr>
          <w:rFonts w:ascii="Times New Roman" w:hAnsi="Times New Roman" w:cs="Times New Roman"/>
          <w:sz w:val="24"/>
          <w:szCs w:val="24"/>
        </w:rPr>
        <w:t>Tema je jasno izložena, rečenice su samostalne i smislene. U radu su izloženi temeljni problemi, pokazana je vještina razumijevanja, objašnjavanja i povezivanja pov</w:t>
      </w:r>
      <w:r>
        <w:rPr>
          <w:rFonts w:ascii="Times New Roman" w:hAnsi="Times New Roman" w:cs="Times New Roman"/>
          <w:sz w:val="24"/>
          <w:szCs w:val="24"/>
        </w:rPr>
        <w:t>ijenih</w:t>
      </w:r>
      <w:r w:rsidRPr="002F487D">
        <w:rPr>
          <w:rFonts w:ascii="Times New Roman" w:hAnsi="Times New Roman" w:cs="Times New Roman"/>
          <w:sz w:val="24"/>
          <w:szCs w:val="24"/>
        </w:rPr>
        <w:t xml:space="preserve"> procesa, postoji i vlastito mišljenje.</w:t>
      </w:r>
    </w:p>
    <w:p w14:paraId="7DDA63D4" w14:textId="77777777" w:rsidR="002F487D" w:rsidRDefault="002F487D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 (4)</w:t>
      </w:r>
    </w:p>
    <w:p w14:paraId="3E34AD4F" w14:textId="77777777" w:rsidR="002F487D" w:rsidRDefault="002F487D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 w:rsidRPr="002F487D">
        <w:rPr>
          <w:rFonts w:ascii="Times New Roman" w:hAnsi="Times New Roman" w:cs="Times New Roman"/>
          <w:sz w:val="24"/>
          <w:szCs w:val="24"/>
        </w:rPr>
        <w:t>Pokazano znanje je u glavnom točno, ali nedostaju neki podatci.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87D">
        <w:rPr>
          <w:rFonts w:ascii="Times New Roman" w:hAnsi="Times New Roman" w:cs="Times New Roman"/>
          <w:sz w:val="24"/>
          <w:szCs w:val="24"/>
        </w:rPr>
        <w:t>Tema je uglavnom jasno izložena. U radu su izloženi temeljni problemi, ali nije u potpunosti pokazana vještina razumijevanja, objašnjavanja i povezivanja pov</w:t>
      </w:r>
      <w:r w:rsidR="008362D2">
        <w:rPr>
          <w:rFonts w:ascii="Times New Roman" w:hAnsi="Times New Roman" w:cs="Times New Roman"/>
          <w:sz w:val="24"/>
          <w:szCs w:val="24"/>
        </w:rPr>
        <w:t>ijesnih</w:t>
      </w:r>
      <w:r w:rsidRPr="002F487D">
        <w:rPr>
          <w:rFonts w:ascii="Times New Roman" w:hAnsi="Times New Roman" w:cs="Times New Roman"/>
          <w:sz w:val="24"/>
          <w:szCs w:val="24"/>
        </w:rPr>
        <w:t xml:space="preserve"> procesa, vlastito mišljenje nema</w:t>
      </w:r>
      <w:r w:rsidR="008362D2">
        <w:rPr>
          <w:rFonts w:ascii="Times New Roman" w:hAnsi="Times New Roman" w:cs="Times New Roman"/>
          <w:sz w:val="24"/>
          <w:szCs w:val="24"/>
        </w:rPr>
        <w:t>.</w:t>
      </w:r>
    </w:p>
    <w:p w14:paraId="05E97BC1" w14:textId="77777777" w:rsidR="008362D2" w:rsidRDefault="008362D2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(3)</w:t>
      </w:r>
    </w:p>
    <w:p w14:paraId="693D5C99" w14:textId="77777777" w:rsidR="008362D2" w:rsidRDefault="008362D2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 w:rsidRPr="008362D2">
        <w:rPr>
          <w:rFonts w:ascii="Times New Roman" w:hAnsi="Times New Roman" w:cs="Times New Roman"/>
          <w:sz w:val="24"/>
          <w:szCs w:val="24"/>
        </w:rPr>
        <w:lastRenderedPageBreak/>
        <w:t>Postoji nedostatak podataka, ali i netočnih podataka, pokazuje dobro znanje.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D2">
        <w:rPr>
          <w:rFonts w:ascii="Times New Roman" w:hAnsi="Times New Roman" w:cs="Times New Roman"/>
          <w:sz w:val="24"/>
          <w:szCs w:val="24"/>
        </w:rPr>
        <w:t>Način pisanja ukazuje na nejasnoće, nisu izloženi temeljni problemi, vještina razumijevanja i povezivanja nije pokazana.</w:t>
      </w:r>
    </w:p>
    <w:p w14:paraId="72165057" w14:textId="77777777" w:rsidR="008362D2" w:rsidRDefault="008362D2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(2)</w:t>
      </w:r>
    </w:p>
    <w:p w14:paraId="5D1515FC" w14:textId="77777777" w:rsidR="008362D2" w:rsidRDefault="008362D2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 w:rsidRPr="008362D2">
        <w:rPr>
          <w:rFonts w:ascii="Times New Roman" w:hAnsi="Times New Roman" w:cs="Times New Roman"/>
          <w:sz w:val="24"/>
          <w:szCs w:val="24"/>
        </w:rPr>
        <w:t>Većina podataka nedostaje, izneseni podatci su često netočni.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D2">
        <w:rPr>
          <w:rFonts w:ascii="Times New Roman" w:hAnsi="Times New Roman" w:cs="Times New Roman"/>
          <w:sz w:val="24"/>
          <w:szCs w:val="24"/>
        </w:rPr>
        <w:t xml:space="preserve">Tema nije objašnjena, nedostaje većina ili je potpuno pogrešno objašnjeno. Rad je nejasan. </w:t>
      </w:r>
    </w:p>
    <w:p w14:paraId="0CF95278" w14:textId="77777777" w:rsidR="008362D2" w:rsidRDefault="008362D2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 (1)</w:t>
      </w:r>
    </w:p>
    <w:p w14:paraId="53DD8AFA" w14:textId="77777777" w:rsidR="008362D2" w:rsidRPr="002F487D" w:rsidRDefault="008362D2" w:rsidP="008362D2">
      <w:pPr>
        <w:jc w:val="both"/>
        <w:rPr>
          <w:rFonts w:ascii="Times New Roman" w:hAnsi="Times New Roman" w:cs="Times New Roman"/>
          <w:sz w:val="24"/>
          <w:szCs w:val="24"/>
        </w:rPr>
      </w:pPr>
      <w:r w:rsidRPr="008362D2">
        <w:rPr>
          <w:rFonts w:ascii="Times New Roman" w:hAnsi="Times New Roman" w:cs="Times New Roman"/>
          <w:sz w:val="24"/>
          <w:szCs w:val="24"/>
        </w:rPr>
        <w:t>Rad nije predan. Ako je predan ništa od traženog nije zadovoljeno, pokazano nedovoljno znanja.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D2">
        <w:rPr>
          <w:rFonts w:ascii="Times New Roman" w:hAnsi="Times New Roman" w:cs="Times New Roman"/>
          <w:sz w:val="24"/>
          <w:szCs w:val="24"/>
        </w:rPr>
        <w:t>Rečenice su tek nizane jedna iza druge bez smisla.</w:t>
      </w:r>
    </w:p>
    <w:sectPr w:rsidR="008362D2" w:rsidRPr="002F4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33"/>
    <w:rsid w:val="000C4621"/>
    <w:rsid w:val="002F487D"/>
    <w:rsid w:val="006351BC"/>
    <w:rsid w:val="00720327"/>
    <w:rsid w:val="008362D2"/>
    <w:rsid w:val="00FB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B076"/>
  <w15:chartTrackingRefBased/>
  <w15:docId w15:val="{53A91B25-DB5C-41C7-8D05-EBFEBC2F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2021-09-03T12:57:00Z</dcterms:created>
  <dcterms:modified xsi:type="dcterms:W3CDTF">2021-09-03T13:45:00Z</dcterms:modified>
</cp:coreProperties>
</file>